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8" w:rsidRDefault="00523508">
      <w:pPr>
        <w:pStyle w:val="ConsPlusTitle"/>
        <w:jc w:val="center"/>
      </w:pPr>
      <w:r w:rsidRPr="005235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-215265</wp:posOffset>
            </wp:positionV>
            <wp:extent cx="571500" cy="800100"/>
            <wp:effectExtent l="19050" t="0" r="0" b="0"/>
            <wp:wrapNone/>
            <wp:docPr id="3" name="Рисунок 2" descr="admin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2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508" w:rsidRDefault="00523508">
      <w:pPr>
        <w:pStyle w:val="ConsPlusTitle"/>
        <w:jc w:val="center"/>
      </w:pPr>
    </w:p>
    <w:p w:rsidR="00523508" w:rsidRDefault="00523508">
      <w:pPr>
        <w:pStyle w:val="ConsPlusTitle"/>
        <w:jc w:val="center"/>
      </w:pPr>
    </w:p>
    <w:p w:rsidR="00523508" w:rsidRDefault="00523508">
      <w:pPr>
        <w:pStyle w:val="ConsPlusTitle"/>
        <w:jc w:val="center"/>
      </w:pPr>
    </w:p>
    <w:p w:rsidR="00BC48D6" w:rsidRDefault="00523508" w:rsidP="00BC48D6">
      <w:pPr>
        <w:ind w:right="-1"/>
        <w:jc w:val="center"/>
        <w:rPr>
          <w:caps/>
          <w:spacing w:val="40"/>
          <w:sz w:val="28"/>
          <w:szCs w:val="28"/>
        </w:rPr>
      </w:pPr>
      <w:r w:rsidRPr="00DA6C1C">
        <w:rPr>
          <w:caps/>
          <w:spacing w:val="40"/>
          <w:sz w:val="28"/>
          <w:szCs w:val="28"/>
        </w:rPr>
        <w:t>муниципальное образование СЕЛО САМБУРГ</w:t>
      </w:r>
    </w:p>
    <w:p w:rsidR="00BC48D6" w:rsidRDefault="00BC48D6" w:rsidP="00BC48D6">
      <w:pPr>
        <w:ind w:right="-1"/>
        <w:jc w:val="center"/>
        <w:rPr>
          <w:caps/>
          <w:spacing w:val="40"/>
          <w:sz w:val="28"/>
          <w:szCs w:val="28"/>
        </w:rPr>
      </w:pPr>
    </w:p>
    <w:p w:rsidR="00BC48D6" w:rsidRDefault="00BC48D6" w:rsidP="00BC48D6">
      <w:pPr>
        <w:ind w:right="-1"/>
        <w:jc w:val="center"/>
        <w:rPr>
          <w:caps/>
          <w:spacing w:val="40"/>
          <w:sz w:val="28"/>
          <w:szCs w:val="28"/>
        </w:rPr>
      </w:pPr>
    </w:p>
    <w:p w:rsidR="00523508" w:rsidRPr="00BC48D6" w:rsidRDefault="00BC48D6" w:rsidP="00BC48D6">
      <w:pPr>
        <w:ind w:right="-1"/>
        <w:jc w:val="center"/>
        <w:rPr>
          <w:caps/>
          <w:spacing w:val="40"/>
          <w:sz w:val="28"/>
          <w:szCs w:val="28"/>
        </w:rPr>
      </w:pPr>
      <w:r>
        <w:rPr>
          <w:b/>
          <w:caps/>
          <w:spacing w:val="40"/>
          <w:sz w:val="32"/>
          <w:szCs w:val="32"/>
        </w:rPr>
        <w:t>ГЛАВА СЕЛА</w:t>
      </w:r>
    </w:p>
    <w:p w:rsidR="00523508" w:rsidRPr="00DA6C1C" w:rsidRDefault="00523508" w:rsidP="00523508">
      <w:pPr>
        <w:spacing w:before="240"/>
        <w:jc w:val="center"/>
        <w:rPr>
          <w:caps/>
          <w:spacing w:val="40"/>
          <w:sz w:val="28"/>
          <w:szCs w:val="28"/>
        </w:rPr>
      </w:pPr>
      <w:r w:rsidRPr="00DA6C1C">
        <w:rPr>
          <w:caps/>
          <w:spacing w:val="40"/>
          <w:sz w:val="28"/>
          <w:szCs w:val="28"/>
        </w:rPr>
        <w:t>ПОстановлЕНИЕ</w:t>
      </w:r>
    </w:p>
    <w:p w:rsidR="00523508" w:rsidRDefault="00523508" w:rsidP="00523508">
      <w:pPr>
        <w:jc w:val="center"/>
        <w:rPr>
          <w:caps/>
          <w:spacing w:val="40"/>
        </w:rPr>
      </w:pPr>
    </w:p>
    <w:tbl>
      <w:tblPr>
        <w:tblW w:w="96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72"/>
        <w:gridCol w:w="510"/>
        <w:gridCol w:w="387"/>
        <w:gridCol w:w="4819"/>
        <w:gridCol w:w="360"/>
        <w:gridCol w:w="1082"/>
      </w:tblGrid>
      <w:tr w:rsidR="00523508" w:rsidRPr="00B84A62" w:rsidTr="005F6711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508" w:rsidRPr="00B84A62" w:rsidRDefault="00DD1E8D" w:rsidP="005F6711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508" w:rsidRPr="00B84A62" w:rsidRDefault="00DD1E8D" w:rsidP="005F6711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апреля</w:t>
            </w:r>
          </w:p>
        </w:tc>
        <w:tc>
          <w:tcPr>
            <w:tcW w:w="510" w:type="dxa"/>
          </w:tcPr>
          <w:p w:rsidR="00523508" w:rsidRPr="00B84A62" w:rsidRDefault="00523508" w:rsidP="005F6711">
            <w:pPr>
              <w:spacing w:before="120"/>
              <w:jc w:val="right"/>
              <w:rPr>
                <w:noProof/>
              </w:rPr>
            </w:pPr>
            <w:r w:rsidRPr="00B84A62"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508" w:rsidRPr="00B84A62" w:rsidRDefault="00523508" w:rsidP="005F6711">
            <w:pPr>
              <w:spacing w:before="120"/>
              <w:rPr>
                <w:noProof/>
              </w:rPr>
            </w:pPr>
            <w:r w:rsidRPr="00B84A62">
              <w:rPr>
                <w:noProof/>
              </w:rPr>
              <w:t>17</w:t>
            </w:r>
          </w:p>
        </w:tc>
        <w:tc>
          <w:tcPr>
            <w:tcW w:w="4819" w:type="dxa"/>
          </w:tcPr>
          <w:p w:rsidR="00523508" w:rsidRPr="00B84A62" w:rsidRDefault="00523508" w:rsidP="005F6711">
            <w:pPr>
              <w:spacing w:before="120"/>
              <w:rPr>
                <w:noProof/>
              </w:rPr>
            </w:pPr>
            <w:r w:rsidRPr="00B84A62"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523508" w:rsidRPr="00B84A62" w:rsidRDefault="00523508" w:rsidP="005F6711">
            <w:pPr>
              <w:spacing w:before="120"/>
              <w:ind w:left="-208"/>
              <w:jc w:val="right"/>
              <w:rPr>
                <w:noProof/>
              </w:rPr>
            </w:pPr>
            <w:r w:rsidRPr="00B84A62"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523508" w:rsidRPr="00B84A62" w:rsidRDefault="00523508" w:rsidP="00DD1E8D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DD1E8D">
              <w:rPr>
                <w:noProof/>
              </w:rPr>
              <w:t>38</w:t>
            </w:r>
            <w:r>
              <w:rPr>
                <w:noProof/>
              </w:rPr>
              <w:t xml:space="preserve"> </w:t>
            </w:r>
            <w:r w:rsidRPr="00B84A62">
              <w:rPr>
                <w:noProof/>
              </w:rPr>
              <w:t>- П</w:t>
            </w:r>
            <w:r w:rsidR="00BC48D6">
              <w:rPr>
                <w:noProof/>
              </w:rPr>
              <w:t>Г</w:t>
            </w:r>
          </w:p>
        </w:tc>
      </w:tr>
    </w:tbl>
    <w:p w:rsidR="00523508" w:rsidRDefault="0042201E" w:rsidP="00523508">
      <w:pPr>
        <w:pStyle w:val="a5"/>
        <w:spacing w:before="0" w:after="0"/>
        <w:ind w:right="5670" w:firstLine="0"/>
        <w:jc w:val="both"/>
        <w:rPr>
          <w:i w:val="0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1312;visibility:visible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<v:stroke endarrow="block"/>
          </v:line>
        </w:pict>
      </w:r>
    </w:p>
    <w:p w:rsidR="00555449" w:rsidRDefault="00555449" w:rsidP="00523508">
      <w:pPr>
        <w:pStyle w:val="a4"/>
      </w:pPr>
    </w:p>
    <w:p w:rsidR="00555449" w:rsidRDefault="00555449" w:rsidP="00523508">
      <w:pPr>
        <w:pStyle w:val="a4"/>
      </w:pPr>
    </w:p>
    <w:p w:rsidR="00BC48D6" w:rsidRPr="00BC48D6" w:rsidRDefault="00BC48D6" w:rsidP="00BC48D6">
      <w:pPr>
        <w:pStyle w:val="a6"/>
        <w:jc w:val="center"/>
        <w:rPr>
          <w:b/>
        </w:rPr>
      </w:pPr>
      <w:r w:rsidRPr="00BC48D6">
        <w:rPr>
          <w:b/>
        </w:rPr>
        <w:t>Об утверждении</w:t>
      </w:r>
    </w:p>
    <w:p w:rsidR="00BC48D6" w:rsidRPr="00BC48D6" w:rsidRDefault="00BC48D6" w:rsidP="00BC48D6">
      <w:pPr>
        <w:pStyle w:val="a6"/>
        <w:jc w:val="center"/>
        <w:rPr>
          <w:b/>
        </w:rPr>
      </w:pPr>
      <w:r w:rsidRPr="00BC48D6">
        <w:rPr>
          <w:b/>
        </w:rPr>
        <w:t xml:space="preserve">Реестра наиболее коррупционно - опасных сфер деятельности органов местного самоуправления муниципального образования село Самбург и наиболее </w:t>
      </w:r>
      <w:proofErr w:type="spellStart"/>
      <w:r w:rsidRPr="00BC48D6">
        <w:rPr>
          <w:b/>
        </w:rPr>
        <w:t>коррупциогенных</w:t>
      </w:r>
      <w:proofErr w:type="spellEnd"/>
      <w:r w:rsidRPr="00BC48D6">
        <w:rPr>
          <w:b/>
        </w:rPr>
        <w:t xml:space="preserve"> должностей муниципальной службы </w:t>
      </w:r>
    </w:p>
    <w:p w:rsidR="00BC48D6" w:rsidRPr="00BC48D6" w:rsidRDefault="00BC48D6" w:rsidP="00BC48D6">
      <w:pPr>
        <w:pStyle w:val="a6"/>
        <w:jc w:val="center"/>
        <w:rPr>
          <w:b/>
        </w:rPr>
      </w:pPr>
      <w:r w:rsidRPr="00BC48D6">
        <w:rPr>
          <w:b/>
        </w:rPr>
        <w:t>в Администрации муниципального образования село Самбург</w:t>
      </w:r>
    </w:p>
    <w:p w:rsidR="00523508" w:rsidRDefault="00523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49" w:rsidRDefault="0055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49" w:rsidRPr="00555449" w:rsidRDefault="0055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508" w:rsidRPr="00BC48D6" w:rsidRDefault="00BC4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8D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25 декабря 2008 года № 273-ФЗ «</w:t>
      </w:r>
      <w:r w:rsidRPr="00BC48D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48D6">
        <w:rPr>
          <w:rFonts w:ascii="Times New Roman" w:hAnsi="Times New Roman" w:cs="Times New Roman"/>
          <w:sz w:val="24"/>
          <w:szCs w:val="24"/>
        </w:rPr>
        <w:t xml:space="preserve">, пунктом 2 постановления Администрации Ямало-Ненецкого автономного округа от 08 июня 2009 года 275-А «О примерном порядке формирования реестра наиболее коррупционно - опасных сфер деятельности органов местного самоуправления и наиболее </w:t>
      </w:r>
      <w:proofErr w:type="spellStart"/>
      <w:r w:rsidRPr="00BC48D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C48D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Ямало-Ненецком автономном округе», руководствуясь Уставом муниципального образования </w:t>
      </w:r>
      <w:r w:rsidR="00523508" w:rsidRPr="00BC48D6">
        <w:rPr>
          <w:rFonts w:ascii="Times New Roman" w:hAnsi="Times New Roman" w:cs="Times New Roman"/>
          <w:sz w:val="24"/>
          <w:szCs w:val="24"/>
        </w:rPr>
        <w:t xml:space="preserve">село Самбург, </w:t>
      </w:r>
      <w:proofErr w:type="gramStart"/>
      <w:r w:rsidRPr="00BC48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48D6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Pr="00BC48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C48D6">
        <w:rPr>
          <w:rFonts w:ascii="Times New Roman" w:hAnsi="Times New Roman" w:cs="Times New Roman"/>
          <w:sz w:val="24"/>
          <w:szCs w:val="24"/>
        </w:rPr>
        <w:t xml:space="preserve"> в л я ю</w:t>
      </w:r>
      <w:r w:rsidR="0042201E">
        <w:rPr>
          <w:rFonts w:ascii="Times New Roman" w:hAnsi="Times New Roman" w:cs="Times New Roman"/>
          <w:sz w:val="24"/>
          <w:szCs w:val="24"/>
        </w:rPr>
        <w:t>:</w:t>
      </w:r>
    </w:p>
    <w:p w:rsidR="00523508" w:rsidRPr="00BC48D6" w:rsidRDefault="00523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449" w:rsidRDefault="0055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449" w:rsidRPr="00555449" w:rsidRDefault="00555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7EA" w:rsidRPr="001B4149" w:rsidRDefault="00BC48D6" w:rsidP="004747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149">
        <w:rPr>
          <w:rFonts w:ascii="Times New Roman" w:hAnsi="Times New Roman" w:cs="Times New Roman"/>
          <w:sz w:val="24"/>
          <w:szCs w:val="24"/>
        </w:rPr>
        <w:t>1. Утвердить Реестр наиболее коррупционно - опасных сфер деятельности органов местного самоуправления муниципального образования село Самбург согласно приложению № 1.</w:t>
      </w:r>
    </w:p>
    <w:p w:rsidR="004747EA" w:rsidRPr="001B4149" w:rsidRDefault="00BC48D6" w:rsidP="004747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149">
        <w:rPr>
          <w:rFonts w:ascii="Times New Roman" w:hAnsi="Times New Roman" w:cs="Times New Roman"/>
          <w:sz w:val="24"/>
          <w:szCs w:val="24"/>
        </w:rPr>
        <w:t xml:space="preserve">2. Утвердить Реестр наиболее </w:t>
      </w:r>
      <w:proofErr w:type="spellStart"/>
      <w:r w:rsidRPr="001B414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B4149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Администрации муниципального образования село Самбург</w:t>
      </w:r>
      <w:r w:rsidR="004747EA" w:rsidRPr="001B4149"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4747EA" w:rsidRPr="001B4149" w:rsidRDefault="00BC48D6" w:rsidP="004747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149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Главы муниципального образования село Самбург от 01 сентября 2009 года № 58 "Об утверждении реестра наиболее коррупционно - опасных сфер деятельности органов местного самоуправления муниципального образования село Самбург и наиболее </w:t>
      </w:r>
      <w:proofErr w:type="spellStart"/>
      <w:r w:rsidRPr="001B414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B4149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="004747EA" w:rsidRPr="001B4149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1B41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747EA" w:rsidRPr="001B4149">
        <w:rPr>
          <w:rFonts w:ascii="Times New Roman" w:hAnsi="Times New Roman" w:cs="Times New Roman"/>
          <w:sz w:val="24"/>
          <w:szCs w:val="24"/>
        </w:rPr>
        <w:t>село Самбург».</w:t>
      </w:r>
    </w:p>
    <w:p w:rsidR="00555449" w:rsidRPr="001B4149" w:rsidRDefault="004747EA" w:rsidP="00555449">
      <w:pPr>
        <w:ind w:right="-1" w:firstLine="567"/>
        <w:jc w:val="both"/>
      </w:pPr>
      <w:r w:rsidRPr="001B4149">
        <w:t>4</w:t>
      </w:r>
      <w:r w:rsidR="00523508" w:rsidRPr="001B4149">
        <w:t xml:space="preserve">. </w:t>
      </w:r>
      <w:r w:rsidR="00555449" w:rsidRPr="001B4149">
        <w:t xml:space="preserve">Опубликовать настоящее постановление </w:t>
      </w:r>
      <w:r w:rsidR="00555449" w:rsidRPr="001B4149">
        <w:rPr>
          <w:bCs/>
        </w:rPr>
        <w:t xml:space="preserve">в </w:t>
      </w:r>
      <w:r w:rsidR="00555449" w:rsidRPr="001B4149">
        <w:t>Пуровской районной муниципальной общественно - политической газете «Северный луч».</w:t>
      </w:r>
    </w:p>
    <w:p w:rsidR="00555449" w:rsidRPr="001B4149" w:rsidRDefault="004747EA" w:rsidP="00555449">
      <w:pPr>
        <w:pStyle w:val="a6"/>
        <w:ind w:firstLine="567"/>
        <w:jc w:val="both"/>
      </w:pPr>
      <w:r w:rsidRPr="001B4149">
        <w:t>5</w:t>
      </w:r>
      <w:r w:rsidR="00555449" w:rsidRPr="001B4149">
        <w:t xml:space="preserve">. Инженеру – программисту Администрации муниципального образования село Самбург (И.В. Квачев) </w:t>
      </w:r>
      <w:proofErr w:type="gramStart"/>
      <w:r w:rsidR="00555449" w:rsidRPr="001B4149">
        <w:t>разместить</w:t>
      </w:r>
      <w:proofErr w:type="gramEnd"/>
      <w:r w:rsidR="00555449" w:rsidRPr="001B4149">
        <w:t xml:space="preserve"> настоящее постановление на официальном сайте Администрации муниципального образования село Самбург. </w:t>
      </w:r>
    </w:p>
    <w:p w:rsidR="00523508" w:rsidRPr="001B4149" w:rsidRDefault="004747EA" w:rsidP="005554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149">
        <w:rPr>
          <w:rFonts w:ascii="Times New Roman" w:hAnsi="Times New Roman" w:cs="Times New Roman"/>
          <w:sz w:val="24"/>
          <w:szCs w:val="24"/>
        </w:rPr>
        <w:t>6</w:t>
      </w:r>
      <w:r w:rsidR="00523508" w:rsidRPr="001B4149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963AB1" w:rsidRPr="001B4149">
        <w:rPr>
          <w:rFonts w:ascii="Times New Roman" w:hAnsi="Times New Roman" w:cs="Times New Roman"/>
          <w:sz w:val="24"/>
          <w:szCs w:val="24"/>
        </w:rPr>
        <w:t>я</w:t>
      </w:r>
      <w:r w:rsidR="00523508" w:rsidRPr="001B4149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555449" w:rsidRPr="001B414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55449" w:rsidRPr="00555449" w:rsidRDefault="00555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508" w:rsidRDefault="005235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49" w:rsidRPr="00555449" w:rsidRDefault="00555449" w:rsidP="00555449">
      <w:pPr>
        <w:pStyle w:val="a6"/>
        <w:jc w:val="both"/>
      </w:pPr>
      <w:r w:rsidRPr="00555449">
        <w:t>ГЛАВА СЕЛА                                                                                                    Д.А. ИШИМЦЕВ</w:t>
      </w:r>
    </w:p>
    <w:p w:rsidR="00555449" w:rsidRPr="00CF5AB1" w:rsidRDefault="004747EA" w:rsidP="00555449">
      <w:pPr>
        <w:pStyle w:val="a6"/>
        <w:ind w:firstLine="5245"/>
      </w:pPr>
      <w:r>
        <w:lastRenderedPageBreak/>
        <w:t>Приложение 1</w:t>
      </w:r>
    </w:p>
    <w:p w:rsidR="001B4149" w:rsidRDefault="004747EA" w:rsidP="00555449">
      <w:pPr>
        <w:pStyle w:val="a6"/>
        <w:ind w:firstLine="5245"/>
      </w:pPr>
      <w:r>
        <w:t xml:space="preserve">к </w:t>
      </w:r>
      <w:r w:rsidR="00555449" w:rsidRPr="00CF5AB1">
        <w:t>постановлени</w:t>
      </w:r>
      <w:r>
        <w:t>ю</w:t>
      </w:r>
      <w:r w:rsidR="00555449" w:rsidRPr="00CF5AB1">
        <w:t xml:space="preserve"> </w:t>
      </w:r>
    </w:p>
    <w:p w:rsidR="00555449" w:rsidRPr="00CF5AB1" w:rsidRDefault="004747EA" w:rsidP="00555449">
      <w:pPr>
        <w:pStyle w:val="a6"/>
        <w:ind w:firstLine="5245"/>
      </w:pPr>
      <w:r>
        <w:t>Главы</w:t>
      </w:r>
      <w:r w:rsidR="001B4149">
        <w:t xml:space="preserve"> </w:t>
      </w:r>
      <w:r w:rsidR="00555449" w:rsidRPr="00CF5AB1">
        <w:t xml:space="preserve">муниципального образования </w:t>
      </w:r>
    </w:p>
    <w:p w:rsidR="00555449" w:rsidRPr="00CF5AB1" w:rsidRDefault="00555449" w:rsidP="00555449">
      <w:pPr>
        <w:pStyle w:val="a6"/>
        <w:ind w:firstLine="5245"/>
      </w:pPr>
      <w:r w:rsidRPr="00CF5AB1">
        <w:t>село Самбург</w:t>
      </w:r>
    </w:p>
    <w:p w:rsidR="00555449" w:rsidRPr="00CF5AB1" w:rsidRDefault="00555449" w:rsidP="00555449">
      <w:pPr>
        <w:pStyle w:val="a6"/>
        <w:ind w:firstLine="5245"/>
      </w:pPr>
      <w:r w:rsidRPr="00CF5AB1">
        <w:t xml:space="preserve">от </w:t>
      </w:r>
      <w:r w:rsidR="001F013F">
        <w:t xml:space="preserve">24 апреля </w:t>
      </w:r>
      <w:r w:rsidRPr="00CF5AB1">
        <w:t xml:space="preserve">2017 года N </w:t>
      </w:r>
      <w:r w:rsidR="001F013F">
        <w:t>38</w:t>
      </w:r>
      <w:r w:rsidRPr="00CF5AB1">
        <w:t>-П</w:t>
      </w:r>
      <w:r w:rsidR="004747EA">
        <w:t>Г</w:t>
      </w:r>
    </w:p>
    <w:p w:rsidR="001B4149" w:rsidRDefault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149" w:rsidRDefault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49" w:rsidRPr="001B4149" w:rsidRDefault="001B4149" w:rsidP="001B41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49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1B4149" w:rsidRDefault="001B4149" w:rsidP="001B41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49">
        <w:rPr>
          <w:rFonts w:ascii="Times New Roman" w:hAnsi="Times New Roman" w:cs="Times New Roman"/>
          <w:b/>
          <w:sz w:val="24"/>
          <w:szCs w:val="24"/>
        </w:rPr>
        <w:t xml:space="preserve">наиболее коррупционно - опасных сфер деятельности </w:t>
      </w:r>
    </w:p>
    <w:p w:rsidR="00523508" w:rsidRDefault="001B4149" w:rsidP="001B41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49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муниципального образования село Самбург</w:t>
      </w: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49" w:rsidRP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49">
        <w:rPr>
          <w:rFonts w:ascii="Times New Roman" w:hAnsi="Times New Roman" w:cs="Times New Roman"/>
          <w:sz w:val="24"/>
          <w:szCs w:val="24"/>
        </w:rPr>
        <w:t>1. Закупки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149" w:rsidRP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49">
        <w:rPr>
          <w:rFonts w:ascii="Times New Roman" w:hAnsi="Times New Roman" w:cs="Times New Roman"/>
          <w:sz w:val="24"/>
          <w:szCs w:val="24"/>
        </w:rPr>
        <w:t xml:space="preserve">2. Формирование, исполнение и </w:t>
      </w:r>
      <w:proofErr w:type="gramStart"/>
      <w:r w:rsidRPr="001B41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4149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бюджета.</w:t>
      </w:r>
    </w:p>
    <w:p w:rsidR="001B4149" w:rsidRP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49">
        <w:rPr>
          <w:rFonts w:ascii="Times New Roman" w:hAnsi="Times New Roman" w:cs="Times New Roman"/>
          <w:sz w:val="24"/>
          <w:szCs w:val="24"/>
        </w:rPr>
        <w:t>3. 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объектов.</w:t>
      </w:r>
    </w:p>
    <w:p w:rsidR="001B4149" w:rsidRP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49">
        <w:rPr>
          <w:rFonts w:ascii="Times New Roman" w:hAnsi="Times New Roman" w:cs="Times New Roman"/>
          <w:sz w:val="24"/>
          <w:szCs w:val="24"/>
        </w:rPr>
        <w:t>4. Установление местных налогов и тарифов.</w:t>
      </w:r>
    </w:p>
    <w:p w:rsidR="001B4149" w:rsidRP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49">
        <w:rPr>
          <w:rFonts w:ascii="Times New Roman" w:hAnsi="Times New Roman" w:cs="Times New Roman"/>
          <w:sz w:val="24"/>
          <w:szCs w:val="24"/>
        </w:rPr>
        <w:t>5. Резервирование земель и изъятие земельных участков для муниципальных нужд.</w:t>
      </w:r>
    </w:p>
    <w:p w:rsidR="001B4149" w:rsidRP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49">
        <w:rPr>
          <w:rFonts w:ascii="Times New Roman" w:hAnsi="Times New Roman" w:cs="Times New Roman"/>
          <w:sz w:val="24"/>
          <w:szCs w:val="24"/>
        </w:rPr>
        <w:t xml:space="preserve">6. Управление и распоряжение муниципальным жилищным фондом, в том числе по вопросам заключения договоров социального, коммерческого найма, найма специализированного жилого фонда, согласование переустройства и перепланировки жилых помещений, признание жилых помещений </w:t>
      </w:r>
      <w:proofErr w:type="gramStart"/>
      <w:r w:rsidRPr="001B4149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4149">
        <w:rPr>
          <w:rFonts w:ascii="Times New Roman" w:hAnsi="Times New Roman" w:cs="Times New Roman"/>
          <w:sz w:val="24"/>
          <w:szCs w:val="24"/>
        </w:rPr>
        <w:t xml:space="preserve"> для проживания.</w:t>
      </w:r>
    </w:p>
    <w:p w:rsidR="001B4149" w:rsidRPr="001B4149" w:rsidRDefault="001B4149" w:rsidP="001B4149">
      <w:pPr>
        <w:pStyle w:val="2"/>
        <w:ind w:firstLine="540"/>
        <w:jc w:val="both"/>
        <w:rPr>
          <w:b w:val="0"/>
          <w:bCs w:val="0"/>
        </w:rPr>
      </w:pPr>
      <w:r w:rsidRPr="001B4149">
        <w:rPr>
          <w:b w:val="0"/>
        </w:rPr>
        <w:t>7.</w:t>
      </w:r>
      <w:r>
        <w:rPr>
          <w:b w:val="0"/>
        </w:rPr>
        <w:t xml:space="preserve"> </w:t>
      </w:r>
      <w:r w:rsidRPr="001B4149">
        <w:rPr>
          <w:b w:val="0"/>
        </w:rPr>
        <w:t>Транспорт и дорожное хозяйство, в том числе, д</w:t>
      </w:r>
      <w:r w:rsidRPr="001B4149">
        <w:rPr>
          <w:b w:val="0"/>
          <w:bCs w:val="0"/>
        </w:rPr>
        <w:t>орожная деятельность в отношении автомобильных дорог местного значения, а также организация предоставления транспортных услуг и транспортного обслуживания населения в границах поселения.</w:t>
      </w:r>
    </w:p>
    <w:p w:rsidR="001B4149" w:rsidRPr="001B4149" w:rsidRDefault="001B4149" w:rsidP="001B4149">
      <w:pPr>
        <w:pStyle w:val="2"/>
        <w:ind w:firstLine="540"/>
        <w:jc w:val="both"/>
        <w:rPr>
          <w:b w:val="0"/>
        </w:rPr>
      </w:pPr>
      <w:r w:rsidRPr="001B4149">
        <w:rPr>
          <w:b w:val="0"/>
          <w:bCs w:val="0"/>
        </w:rPr>
        <w:t xml:space="preserve">8. </w:t>
      </w:r>
      <w:r w:rsidRPr="001B4149">
        <w:rPr>
          <w:b w:val="0"/>
        </w:rPr>
        <w:t>Строительство и капитальный ремонт.</w:t>
      </w:r>
    </w:p>
    <w:p w:rsidR="001B4149" w:rsidRP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149">
        <w:rPr>
          <w:rFonts w:ascii="Times New Roman" w:hAnsi="Times New Roman" w:cs="Times New Roman"/>
          <w:sz w:val="24"/>
          <w:szCs w:val="24"/>
        </w:rPr>
        <w:t>9. Энергетика и жилищно-коммунальный комплекс.</w:t>
      </w:r>
    </w:p>
    <w:p w:rsidR="001B4149" w:rsidRPr="001B4149" w:rsidRDefault="001B4149" w:rsidP="001B4149">
      <w:pPr>
        <w:pStyle w:val="2"/>
        <w:ind w:firstLine="540"/>
        <w:jc w:val="both"/>
        <w:rPr>
          <w:b w:val="0"/>
        </w:rPr>
      </w:pPr>
      <w:r w:rsidRPr="001B4149">
        <w:rPr>
          <w:b w:val="0"/>
        </w:rPr>
        <w:t>11. Осуществление муниципального контроля.</w:t>
      </w:r>
    </w:p>
    <w:p w:rsidR="001B4149" w:rsidRPr="001B4149" w:rsidRDefault="001B4149" w:rsidP="001B4149">
      <w:pPr>
        <w:pStyle w:val="2"/>
        <w:ind w:firstLine="540"/>
        <w:jc w:val="both"/>
        <w:rPr>
          <w:b w:val="0"/>
        </w:rPr>
      </w:pPr>
      <w:r w:rsidRPr="001B4149">
        <w:rPr>
          <w:b w:val="0"/>
        </w:rPr>
        <w:t>12.</w:t>
      </w:r>
      <w:r>
        <w:rPr>
          <w:b w:val="0"/>
        </w:rPr>
        <w:t xml:space="preserve"> </w:t>
      </w:r>
      <w:r w:rsidRPr="001B4149">
        <w:rPr>
          <w:b w:val="0"/>
        </w:rPr>
        <w:t>Содействие в развитии малого и среднего предпринимательства и торговли.</w:t>
      </w:r>
    </w:p>
    <w:p w:rsid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Default="001B4149" w:rsidP="001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4149" w:rsidRPr="00CF5AB1" w:rsidRDefault="001B4149" w:rsidP="001B4149">
      <w:pPr>
        <w:pStyle w:val="a6"/>
        <w:ind w:firstLine="5245"/>
      </w:pPr>
      <w:r>
        <w:t>Приложение 2</w:t>
      </w:r>
    </w:p>
    <w:p w:rsidR="001B4149" w:rsidRDefault="001B4149" w:rsidP="001B4149">
      <w:pPr>
        <w:pStyle w:val="a6"/>
        <w:ind w:firstLine="5245"/>
      </w:pPr>
      <w:r>
        <w:t xml:space="preserve">к </w:t>
      </w:r>
      <w:r w:rsidRPr="00CF5AB1">
        <w:t>постановлени</w:t>
      </w:r>
      <w:r>
        <w:t>ю</w:t>
      </w:r>
      <w:r w:rsidRPr="00CF5AB1">
        <w:t xml:space="preserve"> </w:t>
      </w:r>
    </w:p>
    <w:p w:rsidR="001B4149" w:rsidRPr="00CF5AB1" w:rsidRDefault="001B4149" w:rsidP="001B4149">
      <w:pPr>
        <w:pStyle w:val="a6"/>
        <w:ind w:firstLine="5245"/>
      </w:pPr>
      <w:r>
        <w:t xml:space="preserve">Главы </w:t>
      </w:r>
      <w:r w:rsidRPr="00CF5AB1">
        <w:t xml:space="preserve">муниципального образования </w:t>
      </w:r>
    </w:p>
    <w:p w:rsidR="001B4149" w:rsidRPr="00CF5AB1" w:rsidRDefault="001B4149" w:rsidP="001B4149">
      <w:pPr>
        <w:pStyle w:val="a6"/>
        <w:ind w:firstLine="5245"/>
      </w:pPr>
      <w:r w:rsidRPr="00CF5AB1">
        <w:t>село Самбург</w:t>
      </w:r>
    </w:p>
    <w:p w:rsidR="001B4149" w:rsidRPr="00CF5AB1" w:rsidRDefault="001B4149" w:rsidP="001B4149">
      <w:pPr>
        <w:pStyle w:val="a6"/>
        <w:ind w:firstLine="5245"/>
      </w:pPr>
      <w:r w:rsidRPr="00CF5AB1">
        <w:t xml:space="preserve">от </w:t>
      </w:r>
      <w:r w:rsidR="001F013F">
        <w:t xml:space="preserve">24 апреля </w:t>
      </w:r>
      <w:r w:rsidRPr="00CF5AB1">
        <w:t xml:space="preserve">2017 года N </w:t>
      </w:r>
      <w:r w:rsidR="001F013F">
        <w:t>38</w:t>
      </w:r>
      <w:r w:rsidRPr="00CF5AB1">
        <w:t>-П</w:t>
      </w:r>
      <w:r>
        <w:t>Г</w:t>
      </w:r>
    </w:p>
    <w:p w:rsidR="001B4149" w:rsidRDefault="001B4149" w:rsidP="001B4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49" w:rsidRPr="001B4149" w:rsidRDefault="001B4149" w:rsidP="001B41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49" w:rsidRPr="001B4149" w:rsidRDefault="001B4149" w:rsidP="001B41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49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1B4149" w:rsidRPr="001B4149" w:rsidRDefault="001B4149" w:rsidP="001B41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49">
        <w:rPr>
          <w:rFonts w:ascii="Times New Roman" w:hAnsi="Times New Roman" w:cs="Times New Roman"/>
          <w:b/>
          <w:sz w:val="24"/>
          <w:szCs w:val="24"/>
        </w:rPr>
        <w:t xml:space="preserve">наиболее </w:t>
      </w:r>
      <w:proofErr w:type="spellStart"/>
      <w:r w:rsidRPr="001B4149">
        <w:rPr>
          <w:rFonts w:ascii="Times New Roman" w:hAnsi="Times New Roman" w:cs="Times New Roman"/>
          <w:b/>
          <w:sz w:val="24"/>
          <w:szCs w:val="24"/>
        </w:rPr>
        <w:t>коррупциогенных</w:t>
      </w:r>
      <w:proofErr w:type="spellEnd"/>
      <w:r w:rsidRPr="001B4149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муниципальной службы</w:t>
      </w:r>
    </w:p>
    <w:p w:rsidR="001B4149" w:rsidRDefault="001B4149" w:rsidP="001B41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49"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село Самбург</w:t>
      </w:r>
    </w:p>
    <w:p w:rsidR="001B4149" w:rsidRDefault="001B4149" w:rsidP="001B414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85459" w:rsidRPr="00781C95" w:rsidRDefault="00585459" w:rsidP="00E17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149" w:rsidRPr="00781C95" w:rsidRDefault="001B4149" w:rsidP="00E17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1. Заместитель Главы Администрации муниципального образования село Самбург.</w:t>
      </w:r>
    </w:p>
    <w:p w:rsidR="001B4149" w:rsidRPr="00781C95" w:rsidRDefault="001B4149" w:rsidP="00E17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149" w:rsidRPr="00781C95" w:rsidRDefault="00585459" w:rsidP="00E17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2. Начальник отдела организационно-правового и кадрового обеспечения.</w:t>
      </w:r>
    </w:p>
    <w:p w:rsidR="00585459" w:rsidRPr="00781C95" w:rsidRDefault="00585459" w:rsidP="00E17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459" w:rsidRPr="00781C95" w:rsidRDefault="00585459" w:rsidP="00E17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C95">
        <w:rPr>
          <w:rFonts w:ascii="Times New Roman" w:hAnsi="Times New Roman" w:cs="Times New Roman"/>
          <w:sz w:val="24"/>
          <w:szCs w:val="24"/>
        </w:rPr>
        <w:t>3. Главный специалист по вопросам муниципальной службы отдела организационно-правового и кадрового обеспечения</w:t>
      </w:r>
    </w:p>
    <w:p w:rsidR="001B4149" w:rsidRPr="00781C95" w:rsidRDefault="001B4149" w:rsidP="00E17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149" w:rsidRPr="00781C95" w:rsidRDefault="00585459" w:rsidP="00E17AB7">
      <w:pPr>
        <w:jc w:val="both"/>
      </w:pPr>
      <w:r w:rsidRPr="00781C95">
        <w:t>4</w:t>
      </w:r>
      <w:r w:rsidR="001B4149" w:rsidRPr="00781C95">
        <w:t>. Главный специалист по вопросам жилищной политики, торговли и бытового обслуживания.</w:t>
      </w:r>
    </w:p>
    <w:p w:rsidR="001B4149" w:rsidRPr="00781C95" w:rsidRDefault="001B4149" w:rsidP="00E17AB7">
      <w:pPr>
        <w:jc w:val="both"/>
      </w:pPr>
    </w:p>
    <w:p w:rsidR="00781C95" w:rsidRPr="00781C95" w:rsidRDefault="00AA133A" w:rsidP="00E17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C95" w:rsidRPr="00781C95">
        <w:rPr>
          <w:rFonts w:ascii="Times New Roman" w:hAnsi="Times New Roman" w:cs="Times New Roman"/>
          <w:sz w:val="24"/>
          <w:szCs w:val="24"/>
        </w:rPr>
        <w:t>. Ведущий специалист по вопросам управления муниципальным имуществом и лесному контролю.</w:t>
      </w:r>
    </w:p>
    <w:p w:rsidR="00781C95" w:rsidRPr="00781C95" w:rsidRDefault="00781C95" w:rsidP="00E17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95" w:rsidRPr="00781C95" w:rsidRDefault="00781C95" w:rsidP="00E17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149" w:rsidRPr="001B4149" w:rsidRDefault="001B4149" w:rsidP="001B4149">
      <w:pPr>
        <w:pStyle w:val="ConsPlusNormal"/>
        <w:jc w:val="both"/>
        <w:rPr>
          <w:b/>
        </w:rPr>
      </w:pPr>
    </w:p>
    <w:sectPr w:rsidR="001B4149" w:rsidRPr="001B4149" w:rsidSect="004747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3508"/>
    <w:rsid w:val="00036861"/>
    <w:rsid w:val="00045402"/>
    <w:rsid w:val="00065588"/>
    <w:rsid w:val="000F2275"/>
    <w:rsid w:val="0012282E"/>
    <w:rsid w:val="001B4149"/>
    <w:rsid w:val="001B7DB1"/>
    <w:rsid w:val="001F013F"/>
    <w:rsid w:val="00241723"/>
    <w:rsid w:val="002906D2"/>
    <w:rsid w:val="002D1E54"/>
    <w:rsid w:val="002F235C"/>
    <w:rsid w:val="003438DA"/>
    <w:rsid w:val="00355642"/>
    <w:rsid w:val="00392BE2"/>
    <w:rsid w:val="003A3A5B"/>
    <w:rsid w:val="0042201E"/>
    <w:rsid w:val="00457246"/>
    <w:rsid w:val="004747EA"/>
    <w:rsid w:val="004C71B7"/>
    <w:rsid w:val="00523508"/>
    <w:rsid w:val="0052384E"/>
    <w:rsid w:val="00555449"/>
    <w:rsid w:val="00585459"/>
    <w:rsid w:val="0061646E"/>
    <w:rsid w:val="0075378B"/>
    <w:rsid w:val="00781C95"/>
    <w:rsid w:val="007A111B"/>
    <w:rsid w:val="007C3777"/>
    <w:rsid w:val="00865CFD"/>
    <w:rsid w:val="00963AB1"/>
    <w:rsid w:val="00995C94"/>
    <w:rsid w:val="009A11D8"/>
    <w:rsid w:val="00A7191F"/>
    <w:rsid w:val="00AA133A"/>
    <w:rsid w:val="00B41232"/>
    <w:rsid w:val="00B92ACF"/>
    <w:rsid w:val="00BC48D6"/>
    <w:rsid w:val="00BF71E7"/>
    <w:rsid w:val="00C54E88"/>
    <w:rsid w:val="00C75782"/>
    <w:rsid w:val="00D00E9F"/>
    <w:rsid w:val="00DD1E8D"/>
    <w:rsid w:val="00DF51A0"/>
    <w:rsid w:val="00E17AB7"/>
    <w:rsid w:val="00EA2FCE"/>
    <w:rsid w:val="00F1388C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Дата постановления"/>
    <w:basedOn w:val="a"/>
    <w:next w:val="a"/>
    <w:rsid w:val="0052350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Текст постановления"/>
    <w:basedOn w:val="a"/>
    <w:rsid w:val="00523508"/>
    <w:pPr>
      <w:ind w:firstLine="709"/>
    </w:pPr>
    <w:rPr>
      <w:szCs w:val="20"/>
    </w:rPr>
  </w:style>
  <w:style w:type="paragraph" w:customStyle="1" w:styleId="a5">
    <w:name w:val="Заголовок постановления"/>
    <w:basedOn w:val="a"/>
    <w:next w:val="a4"/>
    <w:rsid w:val="00523508"/>
    <w:pPr>
      <w:spacing w:before="240" w:after="960"/>
      <w:ind w:right="5102" w:firstLine="709"/>
    </w:pPr>
    <w:rPr>
      <w:i/>
      <w:szCs w:val="20"/>
    </w:rPr>
  </w:style>
  <w:style w:type="paragraph" w:styleId="a6">
    <w:name w:val="No Spacing"/>
    <w:link w:val="a7"/>
    <w:uiPriority w:val="1"/>
    <w:qFormat/>
    <w:rsid w:val="00555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5554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st-title">
    <w:name w:val="post-title"/>
    <w:basedOn w:val="a"/>
    <w:rsid w:val="00BC48D6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B414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1B4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АЛЕКСАНДР</dc:creator>
  <cp:keywords/>
  <dc:description/>
  <cp:lastModifiedBy>Квачёв И.В.</cp:lastModifiedBy>
  <cp:revision>29</cp:revision>
  <cp:lastPrinted>2017-04-12T02:29:00Z</cp:lastPrinted>
  <dcterms:created xsi:type="dcterms:W3CDTF">2017-04-07T11:05:00Z</dcterms:created>
  <dcterms:modified xsi:type="dcterms:W3CDTF">2018-04-02T15:03:00Z</dcterms:modified>
</cp:coreProperties>
</file>